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3E7B4E" w:rsidRDefault="00620BF6" w:rsidP="00170BF2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B4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20BF6" w:rsidRPr="003E7B4E" w:rsidRDefault="00620BF6" w:rsidP="00170BF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3E7B4E" w:rsidRDefault="00620BF6" w:rsidP="00170BF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3E7B4E" w:rsidRDefault="00620BF6" w:rsidP="00170BF2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170BF2" w:rsidP="00170B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649"/>
      <w:bookmarkEnd w:id="1"/>
      <w:r w:rsidRPr="003E7B4E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620BF6" w:rsidRPr="003E7B4E" w:rsidRDefault="00170BF2" w:rsidP="00170B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для эксперта по оцениванию ответов участников итог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7B4E">
        <w:rPr>
          <w:rFonts w:ascii="Times New Roman" w:hAnsi="Times New Roman" w:cs="Times New Roman"/>
          <w:b w:val="0"/>
          <w:sz w:val="28"/>
          <w:szCs w:val="28"/>
        </w:rPr>
        <w:t>вого</w:t>
      </w:r>
    </w:p>
    <w:p w:rsidR="00620BF6" w:rsidRPr="003E7B4E" w:rsidRDefault="00170BF2" w:rsidP="00170BF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7B4E">
        <w:rPr>
          <w:rFonts w:ascii="Times New Roman" w:hAnsi="Times New Roman" w:cs="Times New Roman"/>
          <w:b w:val="0"/>
          <w:sz w:val="28"/>
          <w:szCs w:val="28"/>
        </w:rPr>
        <w:t>собеседования по русскому языку</w:t>
      </w:r>
    </w:p>
    <w:p w:rsidR="00620BF6" w:rsidRPr="003E7B4E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1. Подготовка к проведению итогового собеседования.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Эксперт по оцениванию ответов участников итогового собеседования по русскому языку (далее соответственно </w:t>
      </w:r>
      <w:r w:rsidR="000159B4" w:rsidRPr="003E7B4E">
        <w:rPr>
          <w:rFonts w:ascii="Times New Roman" w:hAnsi="Times New Roman" w:cs="Times New Roman"/>
          <w:sz w:val="28"/>
          <w:szCs w:val="28"/>
        </w:rPr>
        <w:t>–</w:t>
      </w:r>
      <w:r w:rsidRPr="003E7B4E">
        <w:rPr>
          <w:rFonts w:ascii="Times New Roman" w:hAnsi="Times New Roman" w:cs="Times New Roman"/>
          <w:sz w:val="28"/>
          <w:szCs w:val="28"/>
        </w:rPr>
        <w:t xml:space="preserve"> эксперт, итоговое собеседование) назначается приказом руководителя образовательной организации не позднее чем за две недели до проведения итогового собеседования из числа учителей русского языка образовательной орган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зации.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Работник образовательной организации, назначенный для проведения итогового собеседования в качестве эксперта, под подпись информируется о сроках, местах и порядке проведения итогового собеседования, о примен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нии мер дисциплинарного и административного воздействия в отношении лиц, пр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влекаемых к проведению итогового собеседования и нарушивших установленный Порядок проведения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собеседования.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эк</w:t>
      </w:r>
      <w:r w:rsidRPr="003E7B4E">
        <w:rPr>
          <w:rFonts w:ascii="Times New Roman" w:hAnsi="Times New Roman" w:cs="Times New Roman"/>
          <w:sz w:val="28"/>
          <w:szCs w:val="28"/>
        </w:rPr>
        <w:t>с</w:t>
      </w:r>
      <w:r w:rsidRPr="003E7B4E">
        <w:rPr>
          <w:rFonts w:ascii="Times New Roman" w:hAnsi="Times New Roman" w:cs="Times New Roman"/>
          <w:sz w:val="28"/>
          <w:szCs w:val="28"/>
        </w:rPr>
        <w:t>перту нео</w:t>
      </w:r>
      <w:r w:rsidRPr="003E7B4E">
        <w:rPr>
          <w:rFonts w:ascii="Times New Roman" w:hAnsi="Times New Roman" w:cs="Times New Roman"/>
          <w:sz w:val="28"/>
          <w:szCs w:val="28"/>
        </w:rPr>
        <w:t>б</w:t>
      </w:r>
      <w:r w:rsidRPr="003E7B4E">
        <w:rPr>
          <w:rFonts w:ascii="Times New Roman" w:hAnsi="Times New Roman" w:cs="Times New Roman"/>
          <w:sz w:val="28"/>
          <w:szCs w:val="28"/>
        </w:rPr>
        <w:t>ходимо ознакомиться с: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демоверсиями материалов для проведения итогового собеседования, ра</w:t>
      </w:r>
      <w:r w:rsidRPr="003E7B4E">
        <w:rPr>
          <w:rFonts w:ascii="Times New Roman" w:hAnsi="Times New Roman" w:cs="Times New Roman"/>
          <w:sz w:val="28"/>
          <w:szCs w:val="28"/>
        </w:rPr>
        <w:t>з</w:t>
      </w:r>
      <w:r w:rsidRPr="003E7B4E">
        <w:rPr>
          <w:rFonts w:ascii="Times New Roman" w:hAnsi="Times New Roman" w:cs="Times New Roman"/>
          <w:sz w:val="28"/>
          <w:szCs w:val="28"/>
        </w:rPr>
        <w:t>мещенными на официальном сайте ФГБНУ "ФИПИ", включая критерии оценивания итогового собеседования, полученные от ответственного орган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t>затора образов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тельной организации;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порядком проведения и проверки итогового собеседования в Ставр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пол</w:t>
      </w:r>
      <w:r w:rsidRPr="003E7B4E">
        <w:rPr>
          <w:rFonts w:ascii="Times New Roman" w:hAnsi="Times New Roman" w:cs="Times New Roman"/>
          <w:sz w:val="28"/>
          <w:szCs w:val="28"/>
        </w:rPr>
        <w:t>ь</w:t>
      </w:r>
      <w:r w:rsidRPr="003E7B4E">
        <w:rPr>
          <w:rFonts w:ascii="Times New Roman" w:hAnsi="Times New Roman" w:cs="Times New Roman"/>
          <w:sz w:val="28"/>
          <w:szCs w:val="28"/>
        </w:rPr>
        <w:t>ском крае;</w:t>
      </w:r>
    </w:p>
    <w:p w:rsidR="00620BF6" w:rsidRPr="003E7B4E" w:rsidRDefault="00620BF6" w:rsidP="000159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2. В день проведения итогового собеседования эксперт: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образовательной организации следующие материалы:</w:t>
      </w:r>
    </w:p>
    <w:p w:rsidR="00620BF6" w:rsidRPr="003E7B4E" w:rsidRDefault="005B6FE8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 xml:space="preserve">бланки </w:t>
      </w:r>
      <w:r w:rsidR="00620BF6" w:rsidRPr="003E7B4E">
        <w:rPr>
          <w:rFonts w:ascii="Times New Roman" w:hAnsi="Times New Roman" w:cs="Times New Roman"/>
          <w:sz w:val="28"/>
          <w:szCs w:val="28"/>
        </w:rPr>
        <w:t>протокол</w:t>
      </w:r>
      <w:r w:rsidRPr="003E7B4E">
        <w:rPr>
          <w:rFonts w:ascii="Times New Roman" w:hAnsi="Times New Roman" w:cs="Times New Roman"/>
          <w:sz w:val="28"/>
          <w:szCs w:val="28"/>
        </w:rPr>
        <w:t>ов</w:t>
      </w:r>
      <w:r w:rsidR="00620BF6" w:rsidRPr="003E7B4E">
        <w:rPr>
          <w:rFonts w:ascii="Times New Roman" w:hAnsi="Times New Roman" w:cs="Times New Roman"/>
          <w:sz w:val="28"/>
          <w:szCs w:val="28"/>
        </w:rPr>
        <w:t xml:space="preserve"> эксперта по оцениванию ответов участников итог</w:t>
      </w:r>
      <w:r w:rsidR="00620BF6" w:rsidRPr="003E7B4E">
        <w:rPr>
          <w:rFonts w:ascii="Times New Roman" w:hAnsi="Times New Roman" w:cs="Times New Roman"/>
          <w:sz w:val="28"/>
          <w:szCs w:val="28"/>
        </w:rPr>
        <w:t>о</w:t>
      </w:r>
      <w:r w:rsidR="00620BF6" w:rsidRPr="003E7B4E">
        <w:rPr>
          <w:rFonts w:ascii="Times New Roman" w:hAnsi="Times New Roman" w:cs="Times New Roman"/>
          <w:sz w:val="28"/>
          <w:szCs w:val="28"/>
        </w:rPr>
        <w:t>вого собеседования</w:t>
      </w:r>
      <w:r w:rsidRPr="003E7B4E">
        <w:rPr>
          <w:rFonts w:ascii="Times New Roman" w:hAnsi="Times New Roman" w:cs="Times New Roman"/>
          <w:sz w:val="28"/>
          <w:szCs w:val="28"/>
        </w:rPr>
        <w:t xml:space="preserve"> (по одному на каждого участника итогового собеседов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ния)</w:t>
      </w:r>
      <w:r w:rsidR="00620BF6" w:rsidRPr="003E7B4E">
        <w:rPr>
          <w:rFonts w:ascii="Times New Roman" w:hAnsi="Times New Roman" w:cs="Times New Roman"/>
          <w:sz w:val="28"/>
          <w:szCs w:val="28"/>
        </w:rPr>
        <w:t>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черновики;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вания.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Знакомится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гового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беседования).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Занимает место в аудитории проведения итогового собеседования в той части учебного кабинета, в которой участник итогового собеседования зр</w:t>
      </w:r>
      <w:r w:rsidRPr="003E7B4E">
        <w:rPr>
          <w:rFonts w:ascii="Times New Roman" w:hAnsi="Times New Roman" w:cs="Times New Roman"/>
          <w:sz w:val="28"/>
          <w:szCs w:val="28"/>
        </w:rPr>
        <w:t>и</w:t>
      </w:r>
      <w:r w:rsidRPr="003E7B4E">
        <w:rPr>
          <w:rFonts w:ascii="Times New Roman" w:hAnsi="Times New Roman" w:cs="Times New Roman"/>
          <w:sz w:val="28"/>
          <w:szCs w:val="28"/>
        </w:rPr>
        <w:lastRenderedPageBreak/>
        <w:t>тельно не сможет наблюдать (и, соответственно, отвлекаться) на процесс оценивания итогового собеседования.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3. Во время проведения итогового собеседования эксперт: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оценивает ответы участников итогового собеседования непосредстве</w:t>
      </w:r>
      <w:r w:rsidRPr="003E7B4E">
        <w:rPr>
          <w:rFonts w:ascii="Times New Roman" w:hAnsi="Times New Roman" w:cs="Times New Roman"/>
          <w:sz w:val="28"/>
          <w:szCs w:val="28"/>
        </w:rPr>
        <w:t>н</w:t>
      </w:r>
      <w:r w:rsidRPr="003E7B4E">
        <w:rPr>
          <w:rFonts w:ascii="Times New Roman" w:hAnsi="Times New Roman" w:cs="Times New Roman"/>
          <w:sz w:val="28"/>
          <w:szCs w:val="28"/>
        </w:rPr>
        <w:t>но в аудитории проведения итогового собеседования во время проведения итогового с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беседования с участниками;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оценивает ответы участников итогового собеседования с ограниченн</w:t>
      </w:r>
      <w:r w:rsidRPr="003E7B4E">
        <w:rPr>
          <w:rFonts w:ascii="Times New Roman" w:hAnsi="Times New Roman" w:cs="Times New Roman"/>
          <w:sz w:val="28"/>
          <w:szCs w:val="28"/>
        </w:rPr>
        <w:t>ы</w:t>
      </w:r>
      <w:r w:rsidRPr="003E7B4E">
        <w:rPr>
          <w:rFonts w:ascii="Times New Roman" w:hAnsi="Times New Roman" w:cs="Times New Roman"/>
          <w:sz w:val="28"/>
          <w:szCs w:val="28"/>
        </w:rPr>
        <w:t>ми возможностями здоровья после проведения собеседования, прослушивая ауди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запись;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вносит в протокол эксперта по оцениванию ответов участников итог</w:t>
      </w:r>
      <w:r w:rsidRPr="003E7B4E">
        <w:rPr>
          <w:rFonts w:ascii="Times New Roman" w:hAnsi="Times New Roman" w:cs="Times New Roman"/>
          <w:sz w:val="28"/>
          <w:szCs w:val="28"/>
        </w:rPr>
        <w:t>о</w:t>
      </w:r>
      <w:r w:rsidRPr="003E7B4E">
        <w:rPr>
          <w:rFonts w:ascii="Times New Roman" w:hAnsi="Times New Roman" w:cs="Times New Roman"/>
          <w:sz w:val="28"/>
          <w:szCs w:val="28"/>
        </w:rPr>
        <w:t>вого собеседования следующие сведения: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Ф.И.О. участника;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номер варианта;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номер аудитории;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баллы по каждому критерию оценивания;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общее количество баллов;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данные о заключении ПМПК (для детей с ОВЗ);</w:t>
      </w:r>
    </w:p>
    <w:p w:rsidR="00620BF6" w:rsidRPr="003E7B4E" w:rsidRDefault="000159B4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отметку «</w:t>
      </w:r>
      <w:r w:rsidR="00620BF6" w:rsidRPr="003E7B4E">
        <w:rPr>
          <w:rFonts w:ascii="Times New Roman" w:hAnsi="Times New Roman" w:cs="Times New Roman"/>
          <w:sz w:val="28"/>
          <w:szCs w:val="28"/>
        </w:rPr>
        <w:t>зачет</w:t>
      </w:r>
      <w:r w:rsidRPr="003E7B4E">
        <w:rPr>
          <w:rFonts w:ascii="Times New Roman" w:hAnsi="Times New Roman" w:cs="Times New Roman"/>
          <w:sz w:val="28"/>
          <w:szCs w:val="28"/>
        </w:rPr>
        <w:t xml:space="preserve">» </w:t>
      </w:r>
      <w:r w:rsidR="00620BF6" w:rsidRPr="003E7B4E">
        <w:rPr>
          <w:rFonts w:ascii="Times New Roman" w:hAnsi="Times New Roman" w:cs="Times New Roman"/>
          <w:sz w:val="28"/>
          <w:szCs w:val="28"/>
        </w:rPr>
        <w:t>/</w:t>
      </w:r>
      <w:r w:rsidRPr="003E7B4E">
        <w:rPr>
          <w:rFonts w:ascii="Times New Roman" w:hAnsi="Times New Roman" w:cs="Times New Roman"/>
          <w:sz w:val="28"/>
          <w:szCs w:val="28"/>
        </w:rPr>
        <w:t xml:space="preserve"> «незачет»</w:t>
      </w:r>
      <w:r w:rsidR="00620BF6" w:rsidRPr="003E7B4E">
        <w:rPr>
          <w:rFonts w:ascii="Times New Roman" w:hAnsi="Times New Roman" w:cs="Times New Roman"/>
          <w:sz w:val="28"/>
          <w:szCs w:val="28"/>
        </w:rPr>
        <w:t>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класс;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отметку о досрочном завершении итогового собеседования по объе</w:t>
      </w:r>
      <w:r w:rsidRPr="003E7B4E">
        <w:rPr>
          <w:rFonts w:ascii="Times New Roman" w:hAnsi="Times New Roman" w:cs="Times New Roman"/>
          <w:sz w:val="28"/>
          <w:szCs w:val="28"/>
        </w:rPr>
        <w:t>к</w:t>
      </w:r>
      <w:r w:rsidRPr="003E7B4E">
        <w:rPr>
          <w:rFonts w:ascii="Times New Roman" w:hAnsi="Times New Roman" w:cs="Times New Roman"/>
          <w:sz w:val="28"/>
          <w:szCs w:val="28"/>
        </w:rPr>
        <w:t>тивным причинам (в случае оценивания в присутствии участника итогового собес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дования);</w:t>
      </w:r>
    </w:p>
    <w:p w:rsidR="005B6FE8" w:rsidRPr="003E7B4E" w:rsidRDefault="005B6FE8" w:rsidP="005B6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отметку об удалении с итогового собеседования за нарушение требов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ний Порядка (в случае оценивания в присутствии участника итогового соб</w:t>
      </w:r>
      <w:r w:rsidRPr="003E7B4E">
        <w:rPr>
          <w:rFonts w:ascii="Times New Roman" w:hAnsi="Times New Roman" w:cs="Times New Roman"/>
          <w:sz w:val="28"/>
          <w:szCs w:val="28"/>
        </w:rPr>
        <w:t>е</w:t>
      </w:r>
      <w:r w:rsidRPr="003E7B4E">
        <w:rPr>
          <w:rFonts w:ascii="Times New Roman" w:hAnsi="Times New Roman" w:cs="Times New Roman"/>
          <w:sz w:val="28"/>
          <w:szCs w:val="28"/>
        </w:rPr>
        <w:t>седов</w:t>
      </w:r>
      <w:r w:rsidRPr="003E7B4E">
        <w:rPr>
          <w:rFonts w:ascii="Times New Roman" w:hAnsi="Times New Roman" w:cs="Times New Roman"/>
          <w:sz w:val="28"/>
          <w:szCs w:val="28"/>
        </w:rPr>
        <w:t>а</w:t>
      </w:r>
      <w:r w:rsidRPr="003E7B4E">
        <w:rPr>
          <w:rFonts w:ascii="Times New Roman" w:hAnsi="Times New Roman" w:cs="Times New Roman"/>
          <w:sz w:val="28"/>
          <w:szCs w:val="28"/>
        </w:rPr>
        <w:t>ния);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Ф.И.О., подпись и дату проверки.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4. После окончания проведения итогового собеседования эксперт:</w:t>
      </w:r>
    </w:p>
    <w:p w:rsidR="00620BF6" w:rsidRPr="003E7B4E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B4E">
        <w:rPr>
          <w:rFonts w:ascii="Times New Roman" w:hAnsi="Times New Roman" w:cs="Times New Roman"/>
          <w:sz w:val="28"/>
          <w:szCs w:val="28"/>
        </w:rPr>
        <w:t>пересчитывает протоколы эксперта по оцениванию ответов участников итогового собеседования, упаковывает их в конверт и в запечатанном виде передает э</w:t>
      </w:r>
      <w:r w:rsidRPr="003E7B4E">
        <w:rPr>
          <w:rFonts w:ascii="Times New Roman" w:hAnsi="Times New Roman" w:cs="Times New Roman"/>
          <w:sz w:val="28"/>
          <w:szCs w:val="28"/>
        </w:rPr>
        <w:t>к</w:t>
      </w:r>
      <w:r w:rsidRPr="003E7B4E">
        <w:rPr>
          <w:rFonts w:ascii="Times New Roman" w:hAnsi="Times New Roman" w:cs="Times New Roman"/>
          <w:sz w:val="28"/>
          <w:szCs w:val="28"/>
        </w:rPr>
        <w:t>заменатору-собеседнику.</w:t>
      </w:r>
    </w:p>
    <w:p w:rsidR="00620BF6" w:rsidRPr="005B6FE8" w:rsidRDefault="00620BF6" w:rsidP="000159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B4E">
        <w:rPr>
          <w:rFonts w:ascii="Times New Roman" w:hAnsi="Times New Roman" w:cs="Times New Roman"/>
          <w:b/>
          <w:sz w:val="28"/>
          <w:szCs w:val="28"/>
        </w:rPr>
        <w:t>Эксперт не должен вмешиваться в беседу участника и экзаменат</w:t>
      </w:r>
      <w:r w:rsidRPr="003E7B4E">
        <w:rPr>
          <w:rFonts w:ascii="Times New Roman" w:hAnsi="Times New Roman" w:cs="Times New Roman"/>
          <w:b/>
          <w:sz w:val="28"/>
          <w:szCs w:val="28"/>
        </w:rPr>
        <w:t>о</w:t>
      </w:r>
      <w:r w:rsidRPr="003E7B4E">
        <w:rPr>
          <w:rFonts w:ascii="Times New Roman" w:hAnsi="Times New Roman" w:cs="Times New Roman"/>
          <w:b/>
          <w:sz w:val="28"/>
          <w:szCs w:val="28"/>
        </w:rPr>
        <w:t>ра-собеседника!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Pr="00165140" w:rsidRDefault="00C25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255F7" w:rsidRPr="00165140" w:rsidSect="00184F2A">
      <w:headerReference w:type="defaul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26" w:rsidRDefault="00CD7426" w:rsidP="00B36255">
      <w:pPr>
        <w:spacing w:after="0" w:line="240" w:lineRule="auto"/>
      </w:pPr>
      <w:r>
        <w:separator/>
      </w:r>
    </w:p>
  </w:endnote>
  <w:endnote w:type="continuationSeparator" w:id="0">
    <w:p w:rsidR="00CD7426" w:rsidRDefault="00CD7426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26" w:rsidRDefault="00CD7426" w:rsidP="00B36255">
      <w:pPr>
        <w:spacing w:after="0" w:line="240" w:lineRule="auto"/>
      </w:pPr>
      <w:r>
        <w:separator/>
      </w:r>
    </w:p>
  </w:footnote>
  <w:footnote w:type="continuationSeparator" w:id="0">
    <w:p w:rsidR="00CD7426" w:rsidRDefault="00CD7426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F2A" w:rsidRDefault="00184F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92F7E">
      <w:rPr>
        <w:noProof/>
      </w:rPr>
      <w:t>2</w:t>
    </w:r>
    <w:r>
      <w:fldChar w:fldCharType="end"/>
    </w:r>
  </w:p>
  <w:p w:rsidR="00184F2A" w:rsidRDefault="00184F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7002C"/>
    <w:rsid w:val="00122C39"/>
    <w:rsid w:val="00165140"/>
    <w:rsid w:val="00170BF2"/>
    <w:rsid w:val="00184F2A"/>
    <w:rsid w:val="001B4D9A"/>
    <w:rsid w:val="00203DEE"/>
    <w:rsid w:val="00212946"/>
    <w:rsid w:val="00245054"/>
    <w:rsid w:val="002A02D7"/>
    <w:rsid w:val="003D0E4F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EE3"/>
    <w:rsid w:val="00592F7E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D7426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F05F24"/>
    <w:rsid w:val="00F42132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AECE-9E28-40F7-A05D-3FC5F11B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2</cp:revision>
  <cp:lastPrinted>2023-12-07T07:49:00Z</cp:lastPrinted>
  <dcterms:created xsi:type="dcterms:W3CDTF">2024-01-19T12:57:00Z</dcterms:created>
  <dcterms:modified xsi:type="dcterms:W3CDTF">2024-01-19T12:57:00Z</dcterms:modified>
</cp:coreProperties>
</file>